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CHECK LIST</w:t>
      </w:r>
    </w:p>
    <w:p w:rsidR="00000000" w:rsidDel="00000000" w:rsidP="00000000" w:rsidRDefault="00000000" w:rsidRPr="00000000" w14:paraId="00000004">
      <w:pPr>
        <w:shd w:fill="9966ff" w:val="clear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09.00.00 -  OBRAS DIVERSAS </w:t>
      </w:r>
    </w:p>
    <w:p w:rsidR="00000000" w:rsidDel="00000000" w:rsidP="00000000" w:rsidRDefault="00000000" w:rsidRPr="00000000" w14:paraId="00000005">
      <w:pPr>
        <w:shd w:fill="9966ff" w:val="clear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(CONSTRUÇÃO DE PRAÇAS, ÁREAS RECREATIVAS E OBRAS AFINS DE UTILIDADE PÚBLICA E INTERESSE SOCIAL)</w:t>
      </w:r>
    </w:p>
    <w:p w:rsidR="00000000" w:rsidDel="00000000" w:rsidP="00000000" w:rsidRDefault="00000000" w:rsidRPr="00000000" w14:paraId="00000006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Layout w:type="fixed"/>
        <w:tblLook w:val="0400"/>
      </w:tblPr>
      <w:tblGrid>
        <w:gridCol w:w="960"/>
        <w:gridCol w:w="960"/>
        <w:gridCol w:w="7140"/>
        <w:tblGridChange w:id="0">
          <w:tblGrid>
            <w:gridCol w:w="960"/>
            <w:gridCol w:w="960"/>
            <w:gridCol w:w="714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99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AUTORIZAÇÃO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ORDEM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TIPO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DESCRIÇÃO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Específico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Cópia da Anuência/Declaração do proprietário e/ou superficiário do imóvel, conjuntamente com documentos comprobatórios que incluem a posse do imóvel ao respectivo proprietário e/ou superficiário (CPF, RG, CNPJ, documento do imóvel), no caso de atividades em área de terceiros (propriedade urbana e/ou rural). Ex: drenagem de águas pluviais em terreno de terceiros, mineração, etc;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5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Cronograma de Instalação da Atividade/Empreendimento;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4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Projetos executivos e memoriais descritivos (arquitetura, hidrossanitário,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9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Técnico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8">
            <w:pPr>
              <w:jc w:val="both"/>
              <w:rPr>
                <w:sz w:val="22"/>
                <w:szCs w:val="22"/>
              </w:rPr>
            </w:pPr>
            <w:bookmarkStart w:colFirst="0" w:colLast="0" w:name="_heading=h.g50g9uqgxbig" w:id="0"/>
            <w:bookmarkEnd w:id="0"/>
            <w:r w:rsidDel="00000000" w:rsidR="00000000" w:rsidRPr="00000000">
              <w:rPr>
                <w:sz w:val="22"/>
                <w:szCs w:val="22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</w:tbl>
    <w:p w:rsidR="00000000" w:rsidDel="00000000" w:rsidP="00000000" w:rsidRDefault="00000000" w:rsidRPr="00000000" w14:paraId="00000079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40" w:w="11907" w:orient="portrait"/>
      <w:pgMar w:bottom="1134" w:top="1701" w:left="1701" w:right="1134" w:header="227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tabs>
        <w:tab w:val="center" w:leader="none" w:pos="4252"/>
        <w:tab w:val="right" w:leader="none" w:pos="9072"/>
      </w:tabs>
      <w:rPr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b="0" l="0" r="0" t="0"/>
          <wp:wrapNone/>
          <wp:docPr id="126391899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F">
    <w:pPr>
      <w:spacing w:before="10" w:line="256" w:lineRule="auto"/>
      <w:ind w:left="1880" w:right="4" w:hanging="1861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Avenida Sergipe, nº 05, Vila Sergipe, Piranhas/AL - CEP: 57465 – 509</w:t>
    </w:r>
  </w:p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E-mail: </w:t>
    </w:r>
    <w:hyperlink r:id="rId2">
      <w:r w:rsidDel="00000000" w:rsidR="00000000" w:rsidRPr="00000000">
        <w:rPr>
          <w:color w:val="000000"/>
          <w:sz w:val="20"/>
          <w:szCs w:val="20"/>
          <w:rtl w:val="0"/>
        </w:rPr>
        <w:t xml:space="preserve">semap@piranhas.al.gov.br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425.1pt;height:467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center" w:leader="none" w:pos="0"/>
      </w:tabs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0"/>
        <w:szCs w:val="20"/>
      </w:rPr>
      <w:drawing>
        <wp:inline distB="0" distT="0" distL="0" distR="0">
          <wp:extent cx="4480155" cy="484218"/>
          <wp:effectExtent b="0" l="0" r="0" t="0"/>
          <wp:docPr id="126391899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tabs>
        <w:tab w:val="center" w:leader="none" w:pos="4252"/>
        <w:tab w:val="right" w:leader="none" w:pos="9072"/>
      </w:tabs>
      <w:rPr>
        <w:sz w:val="22"/>
        <w:szCs w:val="22"/>
      </w:rPr>
    </w:pPr>
    <w:r w:rsidDel="00000000" w:rsidR="00000000" w:rsidRPr="00000000">
      <w:rPr/>
      <w:pict>
        <v:shape id="WordPictureWatermark2" style="position:absolute;width:425.1pt;height:467.85pt;rotation:0;z-index:-503316481;mso-position-horizontal-relative:margin;mso-position-horizontal:absolute;margin-left:0.0pt;mso-position-vertical-relative:margin;mso-position-vertical:absolute;margin-top:94.55pt;" alt="" type="#_x0000_t75">
          <v:imagedata blacklevel="22938f" cropbottom="0f" cropleft="0f" cropright="0f" croptop="0f" gain="19661f" r:id="rId2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b="0" l="0" r="0" t="0"/>
          <wp:wrapNone/>
          <wp:docPr id="126391899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3" style="position:absolute;width:425.1pt;height:467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Ttulo7">
    <w:name w:val="heading 7"/>
    <w:basedOn w:val="Normal"/>
    <w:next w:val="Normal"/>
    <w:link w:val="Ttulo7Char"/>
    <w:semiHidden w:val="1"/>
    <w:unhideWhenUsed w:val="1"/>
    <w:qFormat w:val="1"/>
    <w:rsid w:val="00805596"/>
    <w:pPr>
      <w:keepNext w:val="1"/>
      <w:jc w:val="center"/>
      <w:outlineLvl w:val="6"/>
    </w:pPr>
    <w:rPr>
      <w:sz w:val="26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rsid w:val="005158C9"/>
    <w:pPr>
      <w:spacing w:after="100" w:afterAutospacing="1" w:before="100" w:beforeAutospacing="1"/>
    </w:pPr>
    <w:rPr>
      <w:rFonts w:ascii="Arial Unicode MS" w:cs="Arial Unicode MS" w:eastAsia="Arial Unicode MS" w:hAnsi="Arial Unicode MS"/>
    </w:rPr>
  </w:style>
  <w:style w:type="paragraph" w:styleId="Rodap">
    <w:name w:val="footer"/>
    <w:basedOn w:val="Normal"/>
    <w:link w:val="RodapChar"/>
    <w:unhideWhenUsed w:val="1"/>
    <w:rsid w:val="005158C9"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rsid w:val="005158C9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 w:val="1"/>
    <w:rsid w:val="001748B7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rsid w:val="001748B7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748B7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 w:val="1"/>
    <w:rsid w:val="001748B7"/>
    <w:rPr>
      <w:rFonts w:ascii="Tahoma" w:cs="Tahoma" w:eastAsia="Times New Roman" w:hAnsi="Tahoma"/>
      <w:sz w:val="16"/>
      <w:szCs w:val="16"/>
      <w:lang w:eastAsia="pt-BR"/>
    </w:rPr>
  </w:style>
  <w:style w:type="character" w:styleId="Ttulo7Char" w:customStyle="1">
    <w:name w:val="Título 7 Char"/>
    <w:link w:val="Ttulo7"/>
    <w:semiHidden w:val="1"/>
    <w:rsid w:val="00805596"/>
    <w:rPr>
      <w:rFonts w:ascii="Times New Roman" w:cs="Times New Roman" w:eastAsia="Times New Roman" w:hAnsi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 w:val="1"/>
    <w:unhideWhenUsed w:val="1"/>
    <w:rsid w:val="00805596"/>
    <w:rPr>
      <w:sz w:val="26"/>
      <w:szCs w:val="20"/>
      <w:lang w:eastAsia="x-none" w:val="x-none"/>
    </w:rPr>
  </w:style>
  <w:style w:type="character" w:styleId="CorpodetextoChar" w:customStyle="1">
    <w:name w:val="Corpo de texto Char"/>
    <w:link w:val="Corpodetexto"/>
    <w:semiHidden w:val="1"/>
    <w:rsid w:val="00805596"/>
    <w:rPr>
      <w:rFonts w:ascii="Times New Roman" w:cs="Times New Roman" w:eastAsia="Times New Roman" w:hAnsi="Times New Roman"/>
      <w:sz w:val="26"/>
      <w:szCs w:val="20"/>
      <w:lang w:eastAsia="x-none" w:val="x-none"/>
    </w:rPr>
  </w:style>
  <w:style w:type="paragraph" w:styleId="Recuodecorpodetexto">
    <w:name w:val="Body Text Indent"/>
    <w:basedOn w:val="Normal"/>
    <w:link w:val="RecuodecorpodetextoChar"/>
    <w:semiHidden w:val="1"/>
    <w:unhideWhenUsed w:val="1"/>
    <w:rsid w:val="00C63ADC"/>
    <w:pPr>
      <w:spacing w:after="120"/>
      <w:ind w:left="283"/>
    </w:pPr>
    <w:rPr>
      <w:sz w:val="20"/>
      <w:szCs w:val="20"/>
    </w:rPr>
  </w:style>
  <w:style w:type="character" w:styleId="RecuodecorpodetextoChar" w:customStyle="1">
    <w:name w:val="Recuo de corpo de texto Char"/>
    <w:link w:val="Recuodecorpodetexto"/>
    <w:semiHidden w:val="1"/>
    <w:rsid w:val="00C63ADC"/>
    <w:rPr>
      <w:rFonts w:ascii="Times New Roman" w:cs="Times New Roman" w:eastAsia="Times New Roman" w:hAnsi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 w:val="1"/>
    <w:rsid w:val="00296A6C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AB7CC2"/>
    <w:rPr>
      <w:color w:val="0563c1" w:themeColor="hyperlink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AB7CC2"/>
    <w:rPr>
      <w:color w:val="605e5c"/>
      <w:shd w:color="auto" w:fill="e1dfdd" w:val="clear"/>
    </w:rPr>
  </w:style>
  <w:style w:type="character" w:styleId="Forte">
    <w:name w:val="Strong"/>
    <w:basedOn w:val="Fontepargpadro"/>
    <w:uiPriority w:val="22"/>
    <w:qFormat w:val="1"/>
    <w:rsid w:val="001014D4"/>
    <w:rPr>
      <w:b w:val="1"/>
      <w:bCs w:val="1"/>
    </w:rPr>
  </w:style>
  <w:style w:type="paragraph" w:styleId="SemEspaamento">
    <w:name w:val="No Spacing"/>
    <w:uiPriority w:val="1"/>
    <w:qFormat w:val="1"/>
    <w:rsid w:val="00182542"/>
  </w:style>
  <w:style w:type="paragraph" w:styleId="Standard" w:customStyle="1">
    <w:name w:val="Standard"/>
    <w:rsid w:val="00FA56A0"/>
    <w:pPr>
      <w:suppressAutoHyphens w:val="1"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styleId="Textbody" w:customStyle="1">
    <w:name w:val="Text body"/>
    <w:basedOn w:val="Standard"/>
    <w:rsid w:val="005B68BD"/>
    <w:pPr>
      <w:spacing w:after="140" w:line="288" w:lineRule="auto"/>
      <w:textAlignment w:val="auto"/>
    </w:pPr>
  </w:style>
  <w:style w:type="character" w:styleId="Ttulo1Char" w:customStyle="1">
    <w:name w:val="Título 1 Char"/>
    <w:basedOn w:val="Fontepargpadro"/>
    <w:uiPriority w:val="9"/>
    <w:rsid w:val="007D02D8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CD28B3"/>
    <w:rPr>
      <w:color w:val="605e5c"/>
      <w:shd w:color="auto" w:fill="e1dfdd" w:val="clear"/>
    </w:rPr>
  </w:style>
  <w:style w:type="paragraph" w:styleId="msonormal0" w:customStyle="1">
    <w:name w:val="msonormal"/>
    <w:basedOn w:val="Normal"/>
    <w:rsid w:val="00A83E89"/>
    <w:pPr>
      <w:spacing w:after="100" w:afterAutospacing="1" w:before="100" w:beforeAutospacing="1"/>
    </w:pPr>
  </w:style>
  <w:style w:type="character" w:styleId="apple-tab-span" w:customStyle="1">
    <w:name w:val="apple-tab-span"/>
    <w:basedOn w:val="Fontepargpadro"/>
    <w:rsid w:val="00A83E89"/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emap@piranhas.al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OchkRNFAmKl+blSC5yTXU7nClw==">CgMxLjAyDmguZzUwZzl1cWd4YmlnOAByITFZZXpXUEpzOXhCWWc4eDZadUhtbjN0S0pnNjNnRDJwcA==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2026-09-10T11:48:00Z</dcterms:created>
  <dc:creator>Usuário do Windows</dc:creator>
</cp:coreProperties>
</file>